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jc w:val="center"/>
        <w:textAlignment w:val="auto"/>
        <w:outlineLvl w:val="9"/>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关于推荐</w:t>
      </w:r>
      <w:r>
        <w:rPr>
          <w:rFonts w:hint="eastAsia" w:asciiTheme="majorEastAsia" w:hAnsiTheme="majorEastAsia" w:eastAsiaTheme="majorEastAsia" w:cstheme="majorEastAsia"/>
          <w:sz w:val="44"/>
          <w:szCs w:val="44"/>
          <w:lang w:eastAsia="zh-CN"/>
        </w:rPr>
        <w:t>……</w:t>
      </w:r>
      <w:r>
        <w:rPr>
          <w:rFonts w:hint="eastAsia" w:asciiTheme="majorEastAsia" w:hAnsiTheme="majorEastAsia" w:eastAsiaTheme="majorEastAsia" w:cstheme="majorEastAsia"/>
          <w:sz w:val="44"/>
          <w:szCs w:val="44"/>
        </w:rPr>
        <w:t>作为</w:t>
      </w:r>
      <w:r>
        <w:rPr>
          <w:rFonts w:hint="eastAsia" w:asciiTheme="majorEastAsia" w:hAnsiTheme="majorEastAsia" w:eastAsiaTheme="majorEastAsia" w:cstheme="majorEastAsia"/>
          <w:sz w:val="44"/>
          <w:szCs w:val="44"/>
          <w:lang w:eastAsia="zh-CN"/>
        </w:rPr>
        <w:t>全国劳动模范（或先进工作者）</w:t>
      </w:r>
      <w:r>
        <w:rPr>
          <w:rFonts w:hint="eastAsia" w:asciiTheme="majorEastAsia" w:hAnsiTheme="majorEastAsia" w:eastAsiaTheme="majorEastAsia" w:cstheme="majorEastAsia"/>
          <w:sz w:val="44"/>
          <w:szCs w:val="44"/>
        </w:rPr>
        <w:t>候选</w:t>
      </w:r>
      <w:r>
        <w:rPr>
          <w:rFonts w:hint="eastAsia" w:asciiTheme="majorEastAsia" w:hAnsiTheme="majorEastAsia" w:eastAsiaTheme="majorEastAsia" w:cstheme="majorEastAsia"/>
          <w:sz w:val="44"/>
          <w:szCs w:val="44"/>
          <w:lang w:eastAsia="zh-CN"/>
        </w:rPr>
        <w:t>人</w:t>
      </w:r>
      <w:r>
        <w:rPr>
          <w:rFonts w:hint="eastAsia" w:asciiTheme="majorEastAsia" w:hAnsiTheme="majorEastAsia" w:eastAsiaTheme="majorEastAsia" w:cstheme="majorEastAsia"/>
          <w:sz w:val="44"/>
          <w:szCs w:val="44"/>
        </w:rPr>
        <w:t>的决议</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bookmarkStart w:id="0" w:name="_GoBack"/>
      <w:bookmarkEnd w:id="0"/>
      <w:r>
        <w:rPr>
          <w:rFonts w:hint="eastAsia" w:ascii="仿宋_GB2312" w:hAnsi="仿宋_GB2312" w:eastAsia="仿宋_GB2312" w:cs="仿宋_GB2312"/>
          <w:color w:val="000000"/>
          <w:sz w:val="32"/>
          <w:szCs w:val="32"/>
          <w:lang w:val="en-US" w:eastAsia="zh-CN"/>
        </w:rPr>
        <w:t>《中共中央办公厅 国务院办公厅关于做好全国劳动模范和先进工作者评选表彰工作的通知》</w:t>
      </w:r>
      <w:r>
        <w:rPr>
          <w:rFonts w:hint="eastAsia" w:ascii="仿宋_GB2312" w:hAnsi="仿宋_GB2312" w:eastAsia="仿宋_GB2312" w:cs="仿宋_GB2312"/>
          <w:sz w:val="32"/>
          <w:szCs w:val="32"/>
        </w:rPr>
        <w:t>的相关规定和要求，</w:t>
      </w: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2025年1月 </w:t>
      </w:r>
      <w:r>
        <w:rPr>
          <w:rFonts w:hint="eastAsia" w:ascii="仿宋_GB2312" w:hAnsi="仿宋_GB2312" w:eastAsia="仿宋_GB2312" w:cs="仿宋_GB2312"/>
          <w:sz w:val="32"/>
          <w:szCs w:val="32"/>
        </w:rPr>
        <w:t>日，（推荐对象所在</w:t>
      </w:r>
      <w:r>
        <w:rPr>
          <w:rFonts w:hint="eastAsia" w:ascii="仿宋_GB2312" w:hAnsi="仿宋_GB2312" w:eastAsia="仿宋_GB2312" w:cs="仿宋_GB2312"/>
          <w:sz w:val="32"/>
          <w:szCs w:val="32"/>
          <w:lang w:val="en-US" w:eastAsia="zh-CN"/>
        </w:rPr>
        <w:t>社区</w:t>
      </w:r>
      <w:r>
        <w:rPr>
          <w:rFonts w:hint="eastAsia" w:ascii="仿宋_GB2312" w:hAnsi="仿宋_GB2312" w:eastAsia="仿宋_GB2312" w:cs="仿宋_GB2312"/>
          <w:sz w:val="32"/>
          <w:szCs w:val="32"/>
        </w:rPr>
        <w:t>）召开第</w:t>
      </w:r>
      <w:r>
        <w:rPr>
          <w:rFonts w:hint="eastAsia" w:ascii="仿宋_GB2312" w:hAnsi="仿宋_GB2312" w:eastAsia="仿宋_GB2312" w:cs="仿宋_GB2312"/>
          <w:sz w:val="32"/>
          <w:szCs w:val="32"/>
          <w:lang w:val="en-US" w:eastAsia="zh-CN"/>
        </w:rPr>
        <w:t>Ⅹ</w:t>
      </w:r>
      <w:r>
        <w:rPr>
          <w:rFonts w:hint="eastAsia" w:ascii="仿宋_GB2312" w:hAnsi="仿宋_GB2312" w:eastAsia="仿宋_GB2312" w:cs="仿宋_GB2312"/>
          <w:sz w:val="32"/>
          <w:szCs w:val="32"/>
        </w:rPr>
        <w:t>届</w:t>
      </w:r>
      <w:r>
        <w:rPr>
          <w:rFonts w:hint="eastAsia" w:ascii="仿宋_GB2312" w:hAnsi="仿宋_GB2312" w:eastAsia="仿宋_GB2312" w:cs="仿宋_GB2312"/>
          <w:sz w:val="32"/>
          <w:szCs w:val="32"/>
          <w:lang w:val="en-US" w:eastAsia="zh-CN"/>
        </w:rPr>
        <w:t>Ⅹ</w:t>
      </w:r>
      <w:r>
        <w:rPr>
          <w:rFonts w:hint="eastAsia" w:ascii="仿宋_GB2312" w:hAnsi="仿宋_GB2312" w:eastAsia="仿宋_GB2312" w:cs="仿宋_GB2312"/>
          <w:sz w:val="32"/>
          <w:szCs w:val="32"/>
        </w:rPr>
        <w:t>次</w:t>
      </w:r>
      <w:r>
        <w:rPr>
          <w:rFonts w:hint="eastAsia" w:ascii="仿宋_GB2312" w:hAnsi="仿宋_GB2312" w:eastAsia="仿宋_GB2312" w:cs="仿宋_GB2312"/>
          <w:sz w:val="32"/>
          <w:szCs w:val="32"/>
          <w:lang w:val="en-US" w:eastAsia="zh-CN"/>
        </w:rPr>
        <w:t>居民</w:t>
      </w:r>
      <w:r>
        <w:rPr>
          <w:rFonts w:hint="eastAsia" w:ascii="仿宋_GB2312" w:hAnsi="仿宋_GB2312" w:eastAsia="仿宋_GB2312" w:cs="仿宋_GB2312"/>
          <w:sz w:val="32"/>
          <w:szCs w:val="32"/>
        </w:rPr>
        <w:t>大会，研究关于推荐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作为</w:t>
      </w:r>
      <w:r>
        <w:rPr>
          <w:rFonts w:hint="eastAsia" w:ascii="Times New Roman" w:hAnsi="Times New Roman" w:eastAsia="仿宋_GB2312" w:cs="Times New Roman"/>
          <w:sz w:val="32"/>
          <w:szCs w:val="32"/>
          <w:lang w:val="en-US" w:eastAsia="zh-CN"/>
        </w:rPr>
        <w:t>2025</w:t>
      </w:r>
      <w:r>
        <w:rPr>
          <w:rFonts w:hint="eastAsia" w:ascii="仿宋_GB2312" w:hAnsi="仿宋_GB2312" w:eastAsia="仿宋_GB2312" w:cs="仿宋_GB2312"/>
          <w:sz w:val="32"/>
          <w:szCs w:val="32"/>
          <w:lang w:val="en-US" w:eastAsia="zh-CN"/>
        </w:rPr>
        <w:t>年全国劳动模范（或全国先进工作者）</w:t>
      </w:r>
      <w:r>
        <w:rPr>
          <w:rFonts w:hint="eastAsia" w:ascii="仿宋_GB2312" w:hAnsi="仿宋_GB2312" w:eastAsia="仿宋_GB2312" w:cs="仿宋_GB2312"/>
          <w:sz w:val="32"/>
          <w:szCs w:val="32"/>
        </w:rPr>
        <w:t>候选</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的相关事宜。</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会议采取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表决方式，经会议审议表决，同意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作为</w:t>
      </w:r>
      <w:r>
        <w:rPr>
          <w:rFonts w:hint="eastAsia" w:ascii="Times New Roman" w:hAnsi="Times New Roman" w:eastAsia="仿宋_GB2312" w:cs="Times New Roman"/>
          <w:sz w:val="32"/>
          <w:szCs w:val="32"/>
          <w:lang w:val="en-US" w:eastAsia="zh-CN"/>
        </w:rPr>
        <w:t>2025</w:t>
      </w:r>
      <w:r>
        <w:rPr>
          <w:rFonts w:hint="eastAsia" w:ascii="仿宋_GB2312" w:hAnsi="仿宋_GB2312" w:eastAsia="仿宋_GB2312" w:cs="仿宋_GB2312"/>
          <w:sz w:val="32"/>
          <w:szCs w:val="32"/>
          <w:lang w:val="en-US" w:eastAsia="zh-CN"/>
        </w:rPr>
        <w:t>年全国劳动模范（或全国先进工作者）</w:t>
      </w:r>
      <w:r>
        <w:rPr>
          <w:rFonts w:hint="eastAsia" w:ascii="仿宋_GB2312" w:hAnsi="仿宋_GB2312" w:eastAsia="仿宋_GB2312" w:cs="仿宋_GB2312"/>
          <w:sz w:val="32"/>
          <w:szCs w:val="32"/>
        </w:rPr>
        <w:t>的推荐</w:t>
      </w:r>
      <w:r>
        <w:rPr>
          <w:rFonts w:hint="eastAsia" w:ascii="仿宋_GB2312" w:hAnsi="仿宋_GB2312" w:eastAsia="仿宋_GB2312" w:cs="仿宋_GB2312"/>
          <w:sz w:val="32"/>
          <w:szCs w:val="32"/>
          <w:lang w:eastAsia="zh-CN"/>
        </w:rPr>
        <w:t>人选</w:t>
      </w:r>
      <w:r>
        <w:rPr>
          <w:rFonts w:hint="eastAsia" w:ascii="仿宋_GB2312" w:hAnsi="仿宋_GB2312" w:eastAsia="仿宋_GB2312" w:cs="仿宋_GB2312"/>
          <w:sz w:val="32"/>
          <w:szCs w:val="32"/>
        </w:rPr>
        <w:t>。本次</w:t>
      </w:r>
      <w:r>
        <w:rPr>
          <w:rFonts w:hint="eastAsia" w:ascii="仿宋_GB2312" w:hAnsi="仿宋_GB2312" w:eastAsia="仿宋_GB2312" w:cs="仿宋_GB2312"/>
          <w:sz w:val="32"/>
          <w:szCs w:val="32"/>
          <w:lang w:val="en-US" w:eastAsia="zh-CN"/>
        </w:rPr>
        <w:t>居民</w:t>
      </w:r>
      <w:r>
        <w:rPr>
          <w:rFonts w:hint="eastAsia" w:ascii="仿宋_GB2312" w:hAnsi="仿宋_GB2312" w:eastAsia="仿宋_GB2312" w:cs="仿宋_GB2312"/>
          <w:sz w:val="32"/>
          <w:szCs w:val="32"/>
        </w:rPr>
        <w:t>大会，应到会</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人，实到</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人，超过应到会人数的三分之二，会议有效。其中同意</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人，反对</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人，弃权</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5120" w:firstLineChars="16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5120" w:firstLineChars="16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5440" w:firstLineChars="17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XXXXX（单位）</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5440" w:firstLineChars="17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86" w:lineRule="exact"/>
        <w:ind w:right="0" w:rightChars="0" w:firstLine="5440" w:firstLineChars="17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32D75"/>
    <w:rsid w:val="03885275"/>
    <w:rsid w:val="09B3549A"/>
    <w:rsid w:val="0CA46B13"/>
    <w:rsid w:val="0CEC06BD"/>
    <w:rsid w:val="176B4BC5"/>
    <w:rsid w:val="1CB246A6"/>
    <w:rsid w:val="1F882917"/>
    <w:rsid w:val="25332D75"/>
    <w:rsid w:val="4A4A13E4"/>
    <w:rsid w:val="4AA57F9E"/>
    <w:rsid w:val="5DD729DB"/>
    <w:rsid w:val="76A57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2024-01-12T08:34:00Z</dcterms:created>
  <dc:creator>admin</dc:creator>
  <cp:lastModifiedBy>Administrator</cp:lastModifiedBy>
  <dcterms:modified xsi:type="dcterms:W3CDTF">2025-01-06T07:54:53Z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