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0"/>
          <w:szCs w:val="30"/>
        </w:rPr>
      </w:pPr>
      <w:r>
        <w:rPr>
          <w:rFonts w:hint="eastAsia" w:ascii="方正小标宋简体" w:hAnsi="方正粗黑宋简体" w:eastAsia="方正小标宋简体"/>
          <w:sz w:val="48"/>
          <w:szCs w:val="48"/>
        </w:rPr>
        <w:t>公   示</w:t>
      </w:r>
    </w:p>
    <w:tbl>
      <w:tblPr>
        <w:tblStyle w:val="4"/>
        <w:tblW w:w="90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962"/>
        <w:gridCol w:w="709"/>
        <w:gridCol w:w="605"/>
        <w:gridCol w:w="954"/>
        <w:gridCol w:w="709"/>
        <w:gridCol w:w="141"/>
        <w:gridCol w:w="709"/>
        <w:gridCol w:w="284"/>
        <w:gridCol w:w="792"/>
        <w:gridCol w:w="483"/>
        <w:gridCol w:w="993"/>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gridSpan w:val="2"/>
            <w:tcBorders>
              <w:top w:val="single" w:color="auto" w:sz="4" w:space="0"/>
            </w:tcBorders>
          </w:tcPr>
          <w:p>
            <w:pPr>
              <w:jc w:val="center"/>
              <w:rPr>
                <w:rFonts w:ascii="仿宋" w:hAnsi="仿宋" w:eastAsia="仿宋"/>
                <w:b/>
                <w:sz w:val="30"/>
                <w:szCs w:val="30"/>
              </w:rPr>
            </w:pPr>
            <w:r>
              <w:rPr>
                <w:rFonts w:ascii="仿宋" w:hAnsi="仿宋" w:eastAsia="仿宋" w:cs="Times New Roman"/>
                <w:b/>
                <w:color w:val="000000" w:themeColor="text1"/>
                <w:sz w:val="30"/>
                <w:szCs w:val="30"/>
              </w:rPr>
              <w:t>姓名</w:t>
            </w:r>
          </w:p>
        </w:tc>
        <w:tc>
          <w:tcPr>
            <w:tcW w:w="1314" w:type="dxa"/>
            <w:gridSpan w:val="2"/>
            <w:tcBorders>
              <w:top w:val="single" w:color="auto" w:sz="4" w:space="0"/>
            </w:tcBorders>
          </w:tcPr>
          <w:p>
            <w:pPr>
              <w:jc w:val="center"/>
              <w:rPr>
                <w:rFonts w:ascii="仿宋" w:hAnsi="仿宋" w:eastAsia="仿宋"/>
                <w:b/>
                <w:sz w:val="30"/>
                <w:szCs w:val="30"/>
              </w:rPr>
            </w:pPr>
          </w:p>
        </w:tc>
        <w:tc>
          <w:tcPr>
            <w:tcW w:w="954" w:type="dxa"/>
            <w:tcBorders>
              <w:top w:val="single" w:color="auto" w:sz="4" w:space="0"/>
            </w:tcBorders>
          </w:tcPr>
          <w:p>
            <w:pPr>
              <w:jc w:val="center"/>
              <w:rPr>
                <w:rFonts w:ascii="仿宋" w:hAnsi="仿宋" w:eastAsia="仿宋"/>
                <w:b/>
                <w:sz w:val="30"/>
                <w:szCs w:val="30"/>
              </w:rPr>
            </w:pPr>
            <w:r>
              <w:rPr>
                <w:rFonts w:ascii="仿宋" w:hAnsi="仿宋" w:eastAsia="仿宋" w:cs="Times New Roman"/>
                <w:b/>
                <w:color w:val="000000" w:themeColor="text1"/>
                <w:sz w:val="30"/>
                <w:szCs w:val="30"/>
              </w:rPr>
              <w:t>性别</w:t>
            </w:r>
          </w:p>
        </w:tc>
        <w:tc>
          <w:tcPr>
            <w:tcW w:w="850" w:type="dxa"/>
            <w:gridSpan w:val="2"/>
            <w:tcBorders>
              <w:top w:val="single" w:color="auto" w:sz="4" w:space="0"/>
            </w:tcBorders>
          </w:tcPr>
          <w:p>
            <w:pPr>
              <w:jc w:val="center"/>
              <w:rPr>
                <w:rFonts w:ascii="仿宋" w:hAnsi="仿宋" w:eastAsia="仿宋"/>
                <w:b/>
                <w:sz w:val="30"/>
                <w:szCs w:val="30"/>
              </w:rPr>
            </w:pPr>
          </w:p>
        </w:tc>
        <w:tc>
          <w:tcPr>
            <w:tcW w:w="993" w:type="dxa"/>
            <w:gridSpan w:val="2"/>
            <w:tcBorders>
              <w:top w:val="single" w:color="auto" w:sz="4" w:space="0"/>
            </w:tcBorders>
          </w:tcPr>
          <w:p>
            <w:pPr>
              <w:jc w:val="center"/>
              <w:rPr>
                <w:rFonts w:ascii="仿宋" w:hAnsi="仿宋" w:eastAsia="仿宋"/>
                <w:b/>
                <w:sz w:val="30"/>
                <w:szCs w:val="30"/>
              </w:rPr>
            </w:pPr>
            <w:r>
              <w:rPr>
                <w:rFonts w:ascii="仿宋" w:hAnsi="仿宋" w:eastAsia="仿宋" w:cs="Times New Roman"/>
                <w:b/>
                <w:color w:val="000000" w:themeColor="text1"/>
                <w:sz w:val="30"/>
                <w:szCs w:val="30"/>
              </w:rPr>
              <w:t>民族</w:t>
            </w:r>
          </w:p>
        </w:tc>
        <w:tc>
          <w:tcPr>
            <w:tcW w:w="792" w:type="dxa"/>
            <w:tcBorders>
              <w:top w:val="single" w:color="auto" w:sz="4" w:space="0"/>
            </w:tcBorders>
          </w:tcPr>
          <w:p>
            <w:pPr>
              <w:jc w:val="center"/>
              <w:rPr>
                <w:rFonts w:ascii="仿宋" w:hAnsi="仿宋" w:eastAsia="仿宋"/>
                <w:b/>
                <w:sz w:val="30"/>
                <w:szCs w:val="30"/>
              </w:rPr>
            </w:pPr>
          </w:p>
        </w:tc>
        <w:tc>
          <w:tcPr>
            <w:tcW w:w="1476" w:type="dxa"/>
            <w:gridSpan w:val="2"/>
            <w:tcBorders>
              <w:top w:val="single" w:color="auto" w:sz="4" w:space="0"/>
            </w:tcBorders>
          </w:tcPr>
          <w:p>
            <w:pPr>
              <w:jc w:val="center"/>
              <w:rPr>
                <w:rFonts w:ascii="仿宋" w:hAnsi="仿宋" w:eastAsia="仿宋"/>
                <w:b/>
                <w:sz w:val="30"/>
                <w:szCs w:val="30"/>
              </w:rPr>
            </w:pPr>
            <w:r>
              <w:rPr>
                <w:rFonts w:ascii="仿宋" w:hAnsi="仿宋" w:eastAsia="仿宋" w:cs="Times New Roman"/>
                <w:b/>
                <w:color w:val="000000" w:themeColor="text1"/>
                <w:sz w:val="30"/>
                <w:szCs w:val="30"/>
              </w:rPr>
              <w:t>出生年月</w:t>
            </w:r>
          </w:p>
        </w:tc>
        <w:tc>
          <w:tcPr>
            <w:tcW w:w="1136" w:type="dxa"/>
            <w:tcBorders>
              <w:top w:val="single" w:color="auto" w:sz="4" w:space="0"/>
            </w:tcBorders>
          </w:tcPr>
          <w:p>
            <w:pPr>
              <w:rPr>
                <w:rFonts w:ascii="仿宋" w:hAnsi="仿宋" w:eastAsia="仿宋"/>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gridSpan w:val="2"/>
          </w:tcPr>
          <w:p>
            <w:pPr>
              <w:jc w:val="center"/>
              <w:rPr>
                <w:rFonts w:ascii="仿宋" w:hAnsi="仿宋" w:eastAsia="仿宋"/>
                <w:b/>
                <w:sz w:val="30"/>
                <w:szCs w:val="30"/>
              </w:rPr>
            </w:pPr>
            <w:r>
              <w:rPr>
                <w:rFonts w:ascii="仿宋" w:hAnsi="仿宋" w:eastAsia="仿宋" w:cs="Times New Roman"/>
                <w:b/>
                <w:color w:val="000000" w:themeColor="text1"/>
                <w:sz w:val="30"/>
                <w:szCs w:val="30"/>
              </w:rPr>
              <w:t>政治面貌</w:t>
            </w:r>
          </w:p>
        </w:tc>
        <w:tc>
          <w:tcPr>
            <w:tcW w:w="1314" w:type="dxa"/>
            <w:gridSpan w:val="2"/>
          </w:tcPr>
          <w:p>
            <w:pPr>
              <w:jc w:val="center"/>
              <w:rPr>
                <w:rFonts w:ascii="仿宋" w:hAnsi="仿宋" w:eastAsia="仿宋"/>
                <w:b/>
                <w:sz w:val="30"/>
                <w:szCs w:val="30"/>
              </w:rPr>
            </w:pPr>
          </w:p>
        </w:tc>
        <w:tc>
          <w:tcPr>
            <w:tcW w:w="954" w:type="dxa"/>
          </w:tcPr>
          <w:p>
            <w:pPr>
              <w:jc w:val="center"/>
              <w:rPr>
                <w:rFonts w:ascii="仿宋" w:hAnsi="仿宋" w:eastAsia="仿宋"/>
                <w:b/>
                <w:sz w:val="30"/>
                <w:szCs w:val="30"/>
              </w:rPr>
            </w:pPr>
            <w:r>
              <w:rPr>
                <w:rFonts w:ascii="仿宋" w:hAnsi="仿宋" w:eastAsia="仿宋" w:cs="Times New Roman"/>
                <w:b/>
                <w:color w:val="000000" w:themeColor="text1"/>
                <w:sz w:val="30"/>
                <w:szCs w:val="30"/>
              </w:rPr>
              <w:t>学历</w:t>
            </w:r>
          </w:p>
        </w:tc>
        <w:tc>
          <w:tcPr>
            <w:tcW w:w="5247" w:type="dxa"/>
            <w:gridSpan w:val="8"/>
          </w:tcPr>
          <w:p>
            <w:pPr>
              <w:jc w:val="center"/>
              <w:rPr>
                <w:rFonts w:ascii="仿宋" w:hAnsi="仿宋" w:eastAsia="仿宋"/>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gridSpan w:val="2"/>
          </w:tcPr>
          <w:p>
            <w:pPr>
              <w:jc w:val="center"/>
              <w:rPr>
                <w:rFonts w:ascii="仿宋" w:hAnsi="仿宋" w:eastAsia="仿宋"/>
                <w:b/>
                <w:sz w:val="30"/>
                <w:szCs w:val="30"/>
              </w:rPr>
            </w:pPr>
            <w:r>
              <w:rPr>
                <w:rFonts w:hint="eastAsia" w:ascii="仿宋" w:hAnsi="仿宋" w:eastAsia="仿宋"/>
                <w:b/>
                <w:sz w:val="30"/>
                <w:szCs w:val="30"/>
              </w:rPr>
              <w:t>工作单位</w:t>
            </w:r>
          </w:p>
        </w:tc>
        <w:tc>
          <w:tcPr>
            <w:tcW w:w="2977" w:type="dxa"/>
            <w:gridSpan w:val="4"/>
          </w:tcPr>
          <w:p>
            <w:pPr>
              <w:jc w:val="center"/>
              <w:rPr>
                <w:rFonts w:ascii="仿宋" w:hAnsi="仿宋" w:eastAsia="仿宋"/>
                <w:b/>
                <w:sz w:val="30"/>
                <w:szCs w:val="30"/>
              </w:rPr>
            </w:pPr>
          </w:p>
        </w:tc>
        <w:tc>
          <w:tcPr>
            <w:tcW w:w="850" w:type="dxa"/>
            <w:gridSpan w:val="2"/>
          </w:tcPr>
          <w:p>
            <w:pPr>
              <w:jc w:val="center"/>
              <w:rPr>
                <w:rFonts w:ascii="仿宋" w:hAnsi="仿宋" w:eastAsia="仿宋"/>
                <w:b/>
                <w:sz w:val="30"/>
                <w:szCs w:val="30"/>
              </w:rPr>
            </w:pPr>
            <w:r>
              <w:rPr>
                <w:rFonts w:ascii="仿宋" w:hAnsi="仿宋" w:eastAsia="仿宋" w:cs="Times New Roman"/>
                <w:b/>
                <w:color w:val="000000" w:themeColor="text1"/>
                <w:sz w:val="30"/>
                <w:szCs w:val="30"/>
              </w:rPr>
              <w:t>职务</w:t>
            </w:r>
          </w:p>
        </w:tc>
        <w:tc>
          <w:tcPr>
            <w:tcW w:w="1559" w:type="dxa"/>
            <w:gridSpan w:val="3"/>
          </w:tcPr>
          <w:p>
            <w:pPr>
              <w:jc w:val="center"/>
              <w:rPr>
                <w:rFonts w:ascii="仿宋" w:hAnsi="仿宋" w:eastAsia="仿宋"/>
                <w:b/>
                <w:sz w:val="30"/>
                <w:szCs w:val="30"/>
              </w:rPr>
            </w:pPr>
          </w:p>
        </w:tc>
        <w:tc>
          <w:tcPr>
            <w:tcW w:w="993" w:type="dxa"/>
          </w:tcPr>
          <w:p>
            <w:pPr>
              <w:jc w:val="center"/>
              <w:rPr>
                <w:rFonts w:ascii="仿宋" w:hAnsi="仿宋" w:eastAsia="仿宋"/>
                <w:b/>
                <w:sz w:val="30"/>
                <w:szCs w:val="30"/>
              </w:rPr>
            </w:pPr>
            <w:r>
              <w:rPr>
                <w:rFonts w:ascii="仿宋" w:hAnsi="仿宋" w:eastAsia="仿宋" w:cs="Times New Roman"/>
                <w:b/>
                <w:color w:val="000000" w:themeColor="text1"/>
                <w:sz w:val="30"/>
                <w:szCs w:val="30"/>
              </w:rPr>
              <w:t>职称</w:t>
            </w:r>
          </w:p>
        </w:tc>
        <w:tc>
          <w:tcPr>
            <w:tcW w:w="1136" w:type="dxa"/>
          </w:tcPr>
          <w:p>
            <w:pPr>
              <w:rPr>
                <w:rFonts w:ascii="仿宋" w:hAnsi="仿宋" w:eastAsia="仿宋"/>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52" w:hRule="atLeast"/>
        </w:trPr>
        <w:tc>
          <w:tcPr>
            <w:tcW w:w="564" w:type="dxa"/>
          </w:tcPr>
          <w:p>
            <w:pPr>
              <w:jc w:val="center"/>
              <w:rPr>
                <w:rFonts w:ascii="仿宋" w:hAnsi="仿宋" w:eastAsia="仿宋" w:cs="Times New Roman"/>
                <w:b/>
                <w:color w:val="000000" w:themeColor="text1"/>
                <w:sz w:val="30"/>
                <w:szCs w:val="30"/>
              </w:rPr>
            </w:pPr>
          </w:p>
          <w:p>
            <w:pPr>
              <w:jc w:val="center"/>
              <w:rPr>
                <w:rFonts w:ascii="仿宋" w:hAnsi="仿宋" w:eastAsia="仿宋" w:cs="Times New Roman"/>
                <w:b/>
                <w:color w:val="000000" w:themeColor="text1"/>
                <w:sz w:val="30"/>
                <w:szCs w:val="30"/>
              </w:rPr>
            </w:pPr>
            <w:r>
              <w:rPr>
                <w:rFonts w:hint="eastAsia" w:ascii="仿宋" w:hAnsi="仿宋" w:eastAsia="仿宋" w:cs="Times New Roman"/>
                <w:b/>
                <w:color w:val="000000" w:themeColor="text1"/>
                <w:sz w:val="30"/>
                <w:szCs w:val="30"/>
              </w:rPr>
              <w:t>公示说明和</w:t>
            </w:r>
          </w:p>
          <w:p>
            <w:pPr>
              <w:jc w:val="center"/>
              <w:rPr>
                <w:rFonts w:ascii="仿宋" w:hAnsi="仿宋" w:eastAsia="仿宋"/>
                <w:b/>
                <w:sz w:val="30"/>
                <w:szCs w:val="30"/>
              </w:rPr>
            </w:pPr>
            <w:r>
              <w:rPr>
                <w:rFonts w:ascii="仿宋" w:hAnsi="仿宋" w:eastAsia="仿宋" w:cs="Times New Roman"/>
                <w:b/>
                <w:color w:val="000000" w:themeColor="text1"/>
                <w:sz w:val="30"/>
                <w:szCs w:val="30"/>
              </w:rPr>
              <w:t>简要事迹</w:t>
            </w:r>
          </w:p>
        </w:tc>
        <w:tc>
          <w:tcPr>
            <w:tcW w:w="8477" w:type="dxa"/>
            <w:gridSpan w:val="12"/>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b w:val="0"/>
                <w:bCs/>
                <w:sz w:val="28"/>
                <w:szCs w:val="28"/>
                <w:lang w:val="en-US" w:eastAsia="zh-CN"/>
              </w:rPr>
              <w:t>根据</w:t>
            </w:r>
            <w:r>
              <w:rPr>
                <w:rFonts w:hint="eastAsia" w:ascii="仿宋_GB2312" w:hAnsi="仿宋_GB2312" w:eastAsia="仿宋_GB2312" w:cs="仿宋_GB2312"/>
                <w:color w:val="000000"/>
                <w:sz w:val="28"/>
                <w:szCs w:val="28"/>
                <w:lang w:val="en-US" w:eastAsia="zh-CN"/>
              </w:rPr>
              <w:t>《中共中央办公厅 国务院办公厅关于做好全国劳动模范和先进工作者评选表彰工作的通知》</w:t>
            </w:r>
            <w:r>
              <w:rPr>
                <w:rFonts w:hint="eastAsia" w:ascii="仿宋_GB2312" w:hAnsi="仿宋_GB2312" w:eastAsia="仿宋_GB2312" w:cs="仿宋_GB2312"/>
                <w:sz w:val="28"/>
                <w:szCs w:val="28"/>
              </w:rPr>
              <w:t>精神，</w:t>
            </w:r>
            <w:bookmarkStart w:id="0" w:name="_GoBack"/>
            <w:bookmarkEnd w:id="0"/>
            <w:r>
              <w:rPr>
                <w:rFonts w:hint="eastAsia" w:ascii="仿宋_GB2312" w:hAnsi="仿宋_GB2312" w:eastAsia="仿宋_GB2312" w:cs="仿宋_GB2312"/>
                <w:sz w:val="28"/>
                <w:szCs w:val="28"/>
              </w:rPr>
              <w:t>按照推荐评选条件的规定和要求，拟</w:t>
            </w:r>
            <w:r>
              <w:rPr>
                <w:rFonts w:hint="eastAsia" w:ascii="仿宋_GB2312" w:hAnsi="仿宋_GB2312" w:eastAsia="仿宋_GB2312" w:cs="仿宋_GB2312"/>
                <w:sz w:val="28"/>
                <w:szCs w:val="28"/>
                <w:lang w:val="en-US" w:eastAsia="zh-CN"/>
              </w:rPr>
              <w:t>对</w:t>
            </w:r>
            <w:r>
              <w:rPr>
                <w:rFonts w:hint="eastAsia" w:ascii="仿宋_GB2312" w:hAnsi="仿宋_GB2312" w:eastAsia="仿宋_GB2312" w:cs="仿宋_GB2312"/>
                <w:color w:val="000000"/>
                <w:sz w:val="28"/>
                <w:szCs w:val="28"/>
                <w:lang w:val="en-US" w:eastAsia="zh-CN"/>
              </w:rPr>
              <w:t>XXX(单位名称) XXX同志进行公示，简要事迹如下：</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color w:val="000000"/>
                <w:sz w:val="28"/>
                <w:szCs w:val="28"/>
                <w:lang w:val="en-US" w:eastAsia="zh-CN"/>
              </w:rPr>
              <w:t>XX同志······（</w:t>
            </w:r>
            <w:r>
              <w:rPr>
                <w:rFonts w:hint="default" w:ascii="Times New Roman" w:hAnsi="Times New Roman" w:eastAsia="仿宋_GB2312" w:cs="Times New Roman"/>
                <w:color w:val="000000"/>
                <w:sz w:val="28"/>
                <w:szCs w:val="28"/>
                <w:lang w:val="en-US" w:eastAsia="zh-CN"/>
              </w:rPr>
              <w:t>300</w:t>
            </w:r>
            <w:r>
              <w:rPr>
                <w:rFonts w:hint="eastAsia" w:ascii="仿宋_GB2312" w:hAnsi="仿宋_GB2312" w:eastAsia="仿宋_GB2312" w:cs="仿宋_GB2312"/>
                <w:color w:val="000000"/>
                <w:sz w:val="28"/>
                <w:szCs w:val="28"/>
                <w:lang w:val="en-US" w:eastAsia="zh-CN"/>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gridSpan w:val="3"/>
          </w:tcPr>
          <w:p>
            <w:pPr>
              <w:jc w:val="center"/>
              <w:rPr>
                <w:rFonts w:ascii="仿宋" w:hAnsi="仿宋" w:eastAsia="仿宋"/>
                <w:b/>
                <w:sz w:val="30"/>
                <w:szCs w:val="30"/>
              </w:rPr>
            </w:pPr>
            <w:r>
              <w:rPr>
                <w:rFonts w:hint="eastAsia" w:ascii="仿宋" w:hAnsi="仿宋" w:eastAsia="仿宋"/>
                <w:b/>
                <w:sz w:val="30"/>
                <w:szCs w:val="30"/>
              </w:rPr>
              <w:t>推荐参评荣誉</w:t>
            </w:r>
          </w:p>
        </w:tc>
        <w:tc>
          <w:tcPr>
            <w:tcW w:w="6806" w:type="dxa"/>
            <w:gridSpan w:val="10"/>
          </w:tcPr>
          <w:p>
            <w:pPr>
              <w:rPr>
                <w:rFonts w:hint="eastAsia" w:ascii="仿宋" w:hAnsi="仿宋" w:eastAsia="仿宋"/>
                <w:b/>
                <w:sz w:val="30"/>
                <w:szCs w:val="30"/>
                <w:lang w:val="en-US" w:eastAsia="zh-CN"/>
              </w:rPr>
            </w:pPr>
            <w:r>
              <w:rPr>
                <w:rFonts w:hint="eastAsia" w:ascii="仿宋" w:hAnsi="仿宋" w:eastAsia="仿宋"/>
                <w:b/>
                <w:sz w:val="30"/>
                <w:szCs w:val="30"/>
                <w:lang w:val="en-US" w:eastAsia="zh-CN"/>
              </w:rPr>
              <w:t>2025年全国劳动模范（或全国先进工作者）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gridSpan w:val="2"/>
          </w:tcPr>
          <w:p>
            <w:pPr>
              <w:jc w:val="center"/>
              <w:rPr>
                <w:rFonts w:ascii="仿宋" w:hAnsi="仿宋" w:eastAsia="仿宋"/>
                <w:b/>
                <w:sz w:val="30"/>
                <w:szCs w:val="30"/>
              </w:rPr>
            </w:pPr>
            <w:r>
              <w:rPr>
                <w:rFonts w:hint="eastAsia" w:ascii="仿宋" w:hAnsi="仿宋" w:eastAsia="仿宋"/>
                <w:b/>
                <w:sz w:val="30"/>
                <w:szCs w:val="30"/>
              </w:rPr>
              <w:t>公示期</w:t>
            </w:r>
          </w:p>
        </w:tc>
        <w:tc>
          <w:tcPr>
            <w:tcW w:w="7515" w:type="dxa"/>
            <w:gridSpan w:val="11"/>
          </w:tcPr>
          <w:p>
            <w:pPr>
              <w:rPr>
                <w:rFonts w:ascii="仿宋" w:hAnsi="仿宋" w:eastAsia="仿宋"/>
                <w:b/>
                <w:sz w:val="30"/>
                <w:szCs w:val="30"/>
              </w:rPr>
            </w:pPr>
            <w:r>
              <w:rPr>
                <w:rFonts w:hint="eastAsia" w:ascii="仿宋" w:hAnsi="仿宋" w:eastAsia="仿宋"/>
                <w:b/>
                <w:sz w:val="30"/>
                <w:szCs w:val="30"/>
                <w:lang w:val="en-US" w:eastAsia="zh-CN"/>
              </w:rPr>
              <w:t>2025</w:t>
            </w:r>
            <w:r>
              <w:rPr>
                <w:rFonts w:hint="eastAsia" w:ascii="仿宋" w:hAnsi="仿宋" w:eastAsia="仿宋"/>
                <w:b/>
                <w:sz w:val="30"/>
                <w:szCs w:val="30"/>
              </w:rPr>
              <w:t>年</w:t>
            </w:r>
            <w:r>
              <w:rPr>
                <w:rFonts w:hint="eastAsia" w:ascii="仿宋" w:hAnsi="仿宋" w:eastAsia="仿宋"/>
                <w:b/>
                <w:sz w:val="30"/>
                <w:szCs w:val="30"/>
                <w:lang w:val="en-US" w:eastAsia="zh-CN"/>
              </w:rPr>
              <w:t>1</w:t>
            </w:r>
            <w:r>
              <w:rPr>
                <w:rFonts w:hint="eastAsia" w:ascii="仿宋" w:hAnsi="仿宋" w:eastAsia="仿宋"/>
                <w:b/>
                <w:sz w:val="30"/>
                <w:szCs w:val="30"/>
              </w:rPr>
              <w:t>月</w:t>
            </w:r>
            <w:r>
              <w:rPr>
                <w:rFonts w:hint="eastAsia" w:ascii="仿宋" w:hAnsi="仿宋" w:eastAsia="仿宋"/>
                <w:b/>
                <w:sz w:val="30"/>
                <w:szCs w:val="30"/>
                <w:lang w:val="en-US" w:eastAsia="zh-CN"/>
              </w:rPr>
              <w:t xml:space="preserve"> </w:t>
            </w:r>
            <w:r>
              <w:rPr>
                <w:rFonts w:hint="eastAsia" w:ascii="仿宋" w:hAnsi="仿宋" w:eastAsia="仿宋"/>
                <w:b/>
                <w:sz w:val="30"/>
                <w:szCs w:val="30"/>
              </w:rPr>
              <w:t>日至</w:t>
            </w:r>
            <w:r>
              <w:rPr>
                <w:rFonts w:hint="eastAsia" w:ascii="仿宋" w:hAnsi="仿宋" w:eastAsia="仿宋"/>
                <w:b/>
                <w:sz w:val="30"/>
                <w:szCs w:val="30"/>
                <w:lang w:val="en-US" w:eastAsia="zh-CN"/>
              </w:rPr>
              <w:t>1</w:t>
            </w:r>
            <w:r>
              <w:rPr>
                <w:rFonts w:hint="eastAsia" w:ascii="仿宋" w:hAnsi="仿宋" w:eastAsia="仿宋"/>
                <w:b/>
                <w:sz w:val="30"/>
                <w:szCs w:val="30"/>
              </w:rPr>
              <w:t>月</w:t>
            </w:r>
            <w:r>
              <w:rPr>
                <w:rFonts w:hint="eastAsia" w:ascii="仿宋" w:hAnsi="仿宋" w:eastAsia="仿宋"/>
                <w:b/>
                <w:sz w:val="30"/>
                <w:szCs w:val="30"/>
                <w:lang w:val="en-US" w:eastAsia="zh-CN"/>
              </w:rPr>
              <w:t xml:space="preserve"> </w:t>
            </w:r>
            <w:r>
              <w:rPr>
                <w:rFonts w:hint="eastAsia" w:ascii="仿宋" w:hAnsi="仿宋" w:eastAsia="仿宋"/>
                <w:b/>
                <w:sz w:val="30"/>
                <w:szCs w:val="30"/>
              </w:rPr>
              <w:t>日（不少于5个工作日）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gridSpan w:val="2"/>
          </w:tcPr>
          <w:p>
            <w:pPr>
              <w:jc w:val="center"/>
              <w:rPr>
                <w:rFonts w:ascii="仿宋" w:hAnsi="仿宋" w:eastAsia="仿宋"/>
                <w:b/>
                <w:sz w:val="30"/>
                <w:szCs w:val="30"/>
              </w:rPr>
            </w:pPr>
            <w:r>
              <w:rPr>
                <w:rFonts w:hint="eastAsia" w:ascii="仿宋" w:hAnsi="仿宋" w:eastAsia="仿宋"/>
                <w:b/>
                <w:sz w:val="30"/>
                <w:szCs w:val="30"/>
              </w:rPr>
              <w:t>举报方式</w:t>
            </w:r>
          </w:p>
        </w:tc>
        <w:tc>
          <w:tcPr>
            <w:tcW w:w="7515" w:type="dxa"/>
            <w:gridSpan w:val="11"/>
          </w:tcPr>
          <w:p>
            <w:pPr>
              <w:rPr>
                <w:rFonts w:ascii="仿宋" w:hAnsi="仿宋" w:eastAsia="仿宋"/>
                <w:b/>
                <w:sz w:val="30"/>
                <w:szCs w:val="30"/>
              </w:rPr>
            </w:pPr>
            <w:r>
              <w:rPr>
                <w:rFonts w:hint="eastAsia" w:ascii="仿宋" w:hAnsi="仿宋" w:eastAsia="仿宋"/>
                <w:b/>
                <w:sz w:val="30"/>
                <w:szCs w:val="30"/>
              </w:rPr>
              <w:t>联系地址：</w:t>
            </w:r>
          </w:p>
          <w:p>
            <w:pPr>
              <w:rPr>
                <w:rFonts w:ascii="仿宋" w:hAnsi="仿宋" w:eastAsia="仿宋"/>
                <w:b/>
                <w:sz w:val="30"/>
                <w:szCs w:val="30"/>
              </w:rPr>
            </w:pPr>
            <w:r>
              <w:rPr>
                <w:rFonts w:hint="eastAsia" w:ascii="仿宋" w:hAnsi="仿宋" w:eastAsia="仿宋"/>
                <w:b/>
                <w:sz w:val="30"/>
                <w:szCs w:val="30"/>
              </w:rPr>
              <w:t>联系人：                 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gridSpan w:val="2"/>
          </w:tcPr>
          <w:p>
            <w:pPr>
              <w:jc w:val="center"/>
              <w:rPr>
                <w:rFonts w:ascii="仿宋" w:hAnsi="仿宋" w:eastAsia="仿宋"/>
                <w:b/>
                <w:sz w:val="30"/>
                <w:szCs w:val="30"/>
              </w:rPr>
            </w:pPr>
            <w:r>
              <w:rPr>
                <w:rFonts w:hint="eastAsia" w:ascii="仿宋" w:hAnsi="仿宋" w:eastAsia="仿宋"/>
                <w:b/>
                <w:sz w:val="30"/>
                <w:szCs w:val="30"/>
              </w:rPr>
              <w:t>公示单位</w:t>
            </w:r>
          </w:p>
        </w:tc>
        <w:tc>
          <w:tcPr>
            <w:tcW w:w="7515" w:type="dxa"/>
            <w:gridSpan w:val="11"/>
          </w:tcPr>
          <w:p>
            <w:pPr>
              <w:ind w:firstLine="3313" w:firstLineChars="1100"/>
              <w:rPr>
                <w:rFonts w:ascii="仿宋" w:hAnsi="仿宋" w:eastAsia="仿宋"/>
                <w:b/>
                <w:sz w:val="30"/>
                <w:szCs w:val="30"/>
              </w:rPr>
            </w:pPr>
            <w:r>
              <w:rPr>
                <w:rFonts w:hint="eastAsia" w:ascii="仿宋" w:hAnsi="仿宋" w:eastAsia="仿宋"/>
                <w:b/>
                <w:sz w:val="30"/>
                <w:szCs w:val="30"/>
              </w:rPr>
              <w:t>（盖章）      年  月   日</w:t>
            </w:r>
          </w:p>
        </w:tc>
      </w:tr>
    </w:tbl>
    <w:p>
      <w:pPr>
        <w:rPr>
          <w:rFonts w:hint="eastAsia"/>
        </w:rPr>
      </w:pPr>
    </w:p>
    <w:sectPr>
      <w:pgSz w:w="11906" w:h="16838"/>
      <w:pgMar w:top="1247" w:right="1474" w:bottom="1247"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方正粗黑宋简体">
    <w:altName w:val="宋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00C3B"/>
    <w:rsid w:val="00140B3D"/>
    <w:rsid w:val="001A5264"/>
    <w:rsid w:val="00257941"/>
    <w:rsid w:val="003F18EE"/>
    <w:rsid w:val="00460945"/>
    <w:rsid w:val="005560C8"/>
    <w:rsid w:val="00604852"/>
    <w:rsid w:val="006168F9"/>
    <w:rsid w:val="00625CA9"/>
    <w:rsid w:val="006E152C"/>
    <w:rsid w:val="007644AF"/>
    <w:rsid w:val="00773BEC"/>
    <w:rsid w:val="00800C3B"/>
    <w:rsid w:val="00862D19"/>
    <w:rsid w:val="009041D0"/>
    <w:rsid w:val="00980485"/>
    <w:rsid w:val="009C1E00"/>
    <w:rsid w:val="00BC184B"/>
    <w:rsid w:val="00D26408"/>
    <w:rsid w:val="00D54089"/>
    <w:rsid w:val="00F20949"/>
    <w:rsid w:val="1CC64F69"/>
    <w:rsid w:val="36A7339F"/>
    <w:rsid w:val="38484D71"/>
    <w:rsid w:val="51271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3CA649-408F-4EB6-9A72-1AE609B3B858}">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27</Words>
  <Characters>154</Characters>
  <Lines>1</Lines>
  <Paragraphs>1</Paragraphs>
  <TotalTime>2</TotalTime>
  <ScaleCrop>false</ScaleCrop>
  <LinksUpToDate>false</LinksUpToDate>
  <CharactersWithSpaces>180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2020-02-23T13:29:00Z</dcterms:created>
  <dc:creator>freeuser</dc:creator>
  <cp:lastModifiedBy>Administrator</cp:lastModifiedBy>
  <dcterms:modified xsi:type="dcterms:W3CDTF">2025-01-06T07:54:02Z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